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3CA43" w14:textId="77777777" w:rsidR="00130C4C" w:rsidRDefault="00130C4C">
      <w:pPr>
        <w:pStyle w:val="BodyText"/>
        <w:spacing w:before="39" w:after="1"/>
        <w:rPr>
          <w:rFonts w:ascii="Times New Roman"/>
          <w:sz w:val="20"/>
        </w:rPr>
      </w:pPr>
    </w:p>
    <w:p w14:paraId="29136B1F" w14:textId="77777777" w:rsidR="00130C4C" w:rsidRDefault="00000000">
      <w:pPr>
        <w:pStyle w:val="BodyText"/>
        <w:ind w:left="78" w:right="-4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57926CAB" wp14:editId="275FB92F">
                <wp:extent cx="6682740" cy="389890"/>
                <wp:effectExtent l="19050" t="9525" r="13334" b="19685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2740" cy="389890"/>
                        </a:xfrm>
                        <a:prstGeom prst="rect">
                          <a:avLst/>
                        </a:prstGeom>
                        <a:ln w="28193">
                          <a:solidFill>
                            <a:srgbClr val="2C407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FAED251" w14:textId="77777777" w:rsidR="00130C4C" w:rsidRDefault="00000000">
                            <w:pPr>
                              <w:pStyle w:val="BodyText"/>
                              <w:spacing w:before="18" w:line="265" w:lineRule="exact"/>
                              <w:ind w:left="30"/>
                            </w:pPr>
                            <w:bookmarkStart w:id="0" w:name="Note:_Hardcopy_to_be_maintained_on_bridg"/>
                            <w:bookmarkEnd w:id="0"/>
                            <w:r>
                              <w:rPr>
                                <w:color w:val="2C4079"/>
                                <w:spacing w:val="-2"/>
                              </w:rPr>
                              <w:t>Note:</w:t>
                            </w:r>
                          </w:p>
                          <w:p w14:paraId="70C7721F" w14:textId="77777777" w:rsidR="00130C4C" w:rsidRDefault="00000000">
                            <w:pPr>
                              <w:pStyle w:val="BodyText"/>
                              <w:ind w:left="30"/>
                            </w:pPr>
                            <w:r>
                              <w:rPr>
                                <w:color w:val="2C4079"/>
                              </w:rPr>
                              <w:t>Hardcopy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to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be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maintained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on</w:t>
                            </w:r>
                            <w:r>
                              <w:rPr>
                                <w:color w:val="2C407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  <w:spacing w:val="-2"/>
                              </w:rPr>
                              <w:t>bridge.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7926CAB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526.2pt;height:3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" filled="f" strokecolor="#2c4079" strokeweight=".78314mm">
                <v:path arrowok="t"/>
                <v:textbox inset="0,0,0,0">
                  <w:txbxContent>
                    <w:p w14:paraId="7FAED251" w14:textId="77777777" w:rsidR="00130C4C" w:rsidRDefault="00000000">
                      <w:pPr>
                        <w:pStyle w:val="BodyText"/>
                        <w:spacing w:before="18" w:line="265" w:lineRule="exact"/>
                        <w:ind w:left="30"/>
                      </w:pPr>
                      <w:bookmarkStart w:id="1" w:name="Note:_Hardcopy_to_be_maintained_on_bridg"/>
                      <w:bookmarkEnd w:id="1"/>
                      <w:r>
                        <w:rPr>
                          <w:color w:val="2C4079"/>
                          <w:spacing w:val="-2"/>
                        </w:rPr>
                        <w:t>Note:</w:t>
                      </w:r>
                    </w:p>
                    <w:p w14:paraId="70C7721F" w14:textId="77777777" w:rsidR="00130C4C" w:rsidRDefault="00000000">
                      <w:pPr>
                        <w:pStyle w:val="BodyText"/>
                        <w:ind w:left="30"/>
                      </w:pPr>
                      <w:r>
                        <w:rPr>
                          <w:color w:val="2C4079"/>
                        </w:rPr>
                        <w:t>Hardcopy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to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be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maintained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on</w:t>
                      </w:r>
                      <w:r>
                        <w:rPr>
                          <w:color w:val="2C4079"/>
                          <w:spacing w:val="-6"/>
                        </w:rPr>
                        <w:t xml:space="preserve"> </w:t>
                      </w:r>
                      <w:r>
                        <w:rPr>
                          <w:color w:val="2C4079"/>
                          <w:spacing w:val="-2"/>
                        </w:rPr>
                        <w:t>bridge.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901449F" w14:textId="77777777" w:rsidR="00130C4C" w:rsidRDefault="00130C4C">
      <w:pPr>
        <w:pStyle w:val="BodyText"/>
        <w:spacing w:before="1"/>
        <w:rPr>
          <w:rFonts w:ascii="Times New Roman"/>
          <w:sz w:val="9"/>
        </w:r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7"/>
        <w:gridCol w:w="1339"/>
        <w:gridCol w:w="1504"/>
        <w:gridCol w:w="1734"/>
        <w:gridCol w:w="1387"/>
        <w:gridCol w:w="1231"/>
      </w:tblGrid>
      <w:tr w:rsidR="00130C4C" w14:paraId="6FE61933" w14:textId="77777777">
        <w:trPr>
          <w:trHeight w:val="771"/>
        </w:trPr>
        <w:tc>
          <w:tcPr>
            <w:tcW w:w="3267" w:type="dxa"/>
          </w:tcPr>
          <w:p w14:paraId="70B28916" w14:textId="77777777" w:rsidR="00130C4C" w:rsidRDefault="00000000">
            <w:pPr>
              <w:pStyle w:val="TableParagraph"/>
              <w:spacing w:before="120"/>
              <w:ind w:left="136"/>
              <w:rPr>
                <w:b/>
              </w:rPr>
            </w:pPr>
            <w:r>
              <w:rPr>
                <w:b/>
                <w:color w:val="2C4079"/>
              </w:rPr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4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339" w:type="dxa"/>
          </w:tcPr>
          <w:p w14:paraId="0C41FE77" w14:textId="77777777" w:rsidR="00130C4C" w:rsidRDefault="00000000">
            <w:pPr>
              <w:pStyle w:val="TableParagraph"/>
              <w:spacing w:before="120"/>
              <w:ind w:left="378" w:right="278" w:hanging="56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504" w:type="dxa"/>
          </w:tcPr>
          <w:p w14:paraId="5ACBDD3E" w14:textId="77777777" w:rsidR="00130C4C" w:rsidRDefault="00000000">
            <w:pPr>
              <w:pStyle w:val="TableParagraph"/>
              <w:spacing w:before="120"/>
              <w:ind w:left="461" w:hanging="21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734" w:type="dxa"/>
          </w:tcPr>
          <w:p w14:paraId="59F36E56" w14:textId="77777777" w:rsidR="00130C4C" w:rsidRDefault="00000000">
            <w:pPr>
              <w:pStyle w:val="TableParagraph"/>
              <w:spacing w:before="120"/>
              <w:ind w:left="533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387" w:type="dxa"/>
          </w:tcPr>
          <w:p w14:paraId="6ADCB8C6" w14:textId="77777777" w:rsidR="00130C4C" w:rsidRDefault="00000000">
            <w:pPr>
              <w:pStyle w:val="TableParagraph"/>
              <w:spacing w:before="120"/>
              <w:ind w:left="330" w:right="294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231" w:type="dxa"/>
          </w:tcPr>
          <w:p w14:paraId="30A97479" w14:textId="77777777" w:rsidR="00130C4C" w:rsidRDefault="00000000">
            <w:pPr>
              <w:pStyle w:val="TableParagraph"/>
              <w:spacing w:before="120"/>
              <w:ind w:left="299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130C4C" w14:paraId="4F503B9C" w14:textId="77777777">
        <w:trPr>
          <w:trHeight w:val="675"/>
        </w:trPr>
        <w:tc>
          <w:tcPr>
            <w:tcW w:w="3267" w:type="dxa"/>
          </w:tcPr>
          <w:p w14:paraId="6961B229" w14:textId="77777777" w:rsidR="00130C4C" w:rsidRDefault="00000000">
            <w:pPr>
              <w:pStyle w:val="TableParagraph"/>
              <w:spacing w:before="120"/>
              <w:ind w:left="85"/>
            </w:pPr>
            <w:r>
              <w:t>Call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Master</w:t>
            </w:r>
          </w:p>
        </w:tc>
        <w:tc>
          <w:tcPr>
            <w:tcW w:w="1339" w:type="dxa"/>
          </w:tcPr>
          <w:p w14:paraId="63FCB9D1" w14:textId="77777777" w:rsidR="00130C4C" w:rsidRDefault="00130C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4" w:type="dxa"/>
          </w:tcPr>
          <w:p w14:paraId="7171687B" w14:textId="77777777" w:rsidR="00130C4C" w:rsidRDefault="00130C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26C2238E" w14:textId="77777777" w:rsidR="00130C4C" w:rsidRDefault="00130C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00DAD595" w14:textId="77777777" w:rsidR="00130C4C" w:rsidRDefault="00000000">
            <w:pPr>
              <w:pStyle w:val="TableParagraph"/>
              <w:spacing w:before="121"/>
              <w:ind w:right="3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31" w:type="dxa"/>
          </w:tcPr>
          <w:p w14:paraId="6640642F" w14:textId="77777777" w:rsidR="00130C4C" w:rsidRDefault="00130C4C">
            <w:pPr>
              <w:pStyle w:val="TableParagraph"/>
              <w:rPr>
                <w:rFonts w:ascii="Times New Roman"/>
              </w:rPr>
            </w:pPr>
          </w:p>
        </w:tc>
      </w:tr>
      <w:tr w:rsidR="00130C4C" w14:paraId="29B0379E" w14:textId="77777777">
        <w:trPr>
          <w:trHeight w:val="906"/>
        </w:trPr>
        <w:tc>
          <w:tcPr>
            <w:tcW w:w="3267" w:type="dxa"/>
          </w:tcPr>
          <w:p w14:paraId="540BC17D" w14:textId="77777777" w:rsidR="00130C4C" w:rsidRDefault="00000000">
            <w:pPr>
              <w:pStyle w:val="TableParagraph"/>
              <w:spacing w:before="119"/>
              <w:ind w:left="107" w:right="212" w:hanging="23"/>
            </w:pPr>
            <w:r>
              <w:t>Master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3"/>
              </w:rPr>
              <w:t xml:space="preserve"> </w:t>
            </w:r>
            <w:r>
              <w:t>Inform</w:t>
            </w:r>
            <w:r>
              <w:rPr>
                <w:spacing w:val="-13"/>
              </w:rPr>
              <w:t xml:space="preserve"> </w:t>
            </w:r>
            <w:r>
              <w:t xml:space="preserve">Thome </w:t>
            </w:r>
            <w:r>
              <w:rPr>
                <w:spacing w:val="-2"/>
              </w:rPr>
              <w:t>Officer.</w:t>
            </w:r>
          </w:p>
        </w:tc>
        <w:tc>
          <w:tcPr>
            <w:tcW w:w="1339" w:type="dxa"/>
          </w:tcPr>
          <w:p w14:paraId="620AAEE0" w14:textId="77777777" w:rsidR="00130C4C" w:rsidRDefault="00000000">
            <w:pPr>
              <w:pStyle w:val="TableParagraph"/>
              <w:spacing w:before="236"/>
              <w:ind w:left="40" w:right="7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4" w:type="dxa"/>
          </w:tcPr>
          <w:p w14:paraId="4EE3B8BE" w14:textId="77777777" w:rsidR="00130C4C" w:rsidRDefault="00130C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1133240C" w14:textId="77777777" w:rsidR="00130C4C" w:rsidRDefault="00130C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71FA9DB9" w14:textId="77777777" w:rsidR="00130C4C" w:rsidRDefault="00130C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3681B958" w14:textId="77777777" w:rsidR="00130C4C" w:rsidRDefault="00130C4C">
            <w:pPr>
              <w:pStyle w:val="TableParagraph"/>
              <w:rPr>
                <w:rFonts w:ascii="Times New Roman"/>
              </w:rPr>
            </w:pPr>
          </w:p>
        </w:tc>
      </w:tr>
      <w:tr w:rsidR="00130C4C" w14:paraId="11665CD9" w14:textId="77777777">
        <w:trPr>
          <w:trHeight w:val="771"/>
        </w:trPr>
        <w:tc>
          <w:tcPr>
            <w:tcW w:w="3267" w:type="dxa"/>
          </w:tcPr>
          <w:p w14:paraId="68526949" w14:textId="77777777" w:rsidR="00130C4C" w:rsidRDefault="00000000">
            <w:pPr>
              <w:pStyle w:val="TableParagraph"/>
              <w:spacing w:before="119"/>
              <w:ind w:left="107" w:right="212" w:hanging="23"/>
            </w:pPr>
            <w:r>
              <w:t>Start</w:t>
            </w:r>
            <w:r>
              <w:rPr>
                <w:spacing w:val="-10"/>
              </w:rPr>
              <w:t xml:space="preserve"> </w:t>
            </w:r>
            <w:r>
              <w:t>Navigation</w:t>
            </w:r>
            <w:r>
              <w:rPr>
                <w:spacing w:val="-11"/>
              </w:rPr>
              <w:t xml:space="preserve"> </w:t>
            </w:r>
            <w:r>
              <w:t>with</w:t>
            </w:r>
            <w:r>
              <w:rPr>
                <w:spacing w:val="-10"/>
              </w:rPr>
              <w:t xml:space="preserve"> </w:t>
            </w:r>
            <w:r>
              <w:t>2nd</w:t>
            </w:r>
            <w:r>
              <w:rPr>
                <w:spacing w:val="-10"/>
              </w:rPr>
              <w:t xml:space="preserve"> </w:t>
            </w:r>
            <w:r>
              <w:t>GPS (if available)</w:t>
            </w:r>
          </w:p>
        </w:tc>
        <w:tc>
          <w:tcPr>
            <w:tcW w:w="1339" w:type="dxa"/>
          </w:tcPr>
          <w:p w14:paraId="3C9DFAE6" w14:textId="77777777" w:rsidR="00130C4C" w:rsidRDefault="00000000">
            <w:pPr>
              <w:pStyle w:val="TableParagraph"/>
              <w:spacing w:before="169"/>
              <w:ind w:left="40" w:right="7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4" w:type="dxa"/>
          </w:tcPr>
          <w:p w14:paraId="13AF1A2E" w14:textId="77777777" w:rsidR="00130C4C" w:rsidRDefault="00130C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3F8C1B45" w14:textId="77777777" w:rsidR="00130C4C" w:rsidRDefault="00130C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7CFF079F" w14:textId="77777777" w:rsidR="00130C4C" w:rsidRDefault="00000000">
            <w:pPr>
              <w:pStyle w:val="TableParagraph"/>
              <w:spacing w:before="169"/>
              <w:ind w:right="3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31" w:type="dxa"/>
          </w:tcPr>
          <w:p w14:paraId="5ED44BA2" w14:textId="77777777" w:rsidR="00130C4C" w:rsidRDefault="00130C4C">
            <w:pPr>
              <w:pStyle w:val="TableParagraph"/>
              <w:rPr>
                <w:rFonts w:ascii="Times New Roman"/>
              </w:rPr>
            </w:pPr>
          </w:p>
        </w:tc>
      </w:tr>
      <w:tr w:rsidR="00130C4C" w14:paraId="6C09FAD8" w14:textId="77777777">
        <w:trPr>
          <w:trHeight w:val="771"/>
        </w:trPr>
        <w:tc>
          <w:tcPr>
            <w:tcW w:w="3267" w:type="dxa"/>
          </w:tcPr>
          <w:p w14:paraId="1F049FE4" w14:textId="77777777" w:rsidR="00130C4C" w:rsidRDefault="00000000">
            <w:pPr>
              <w:pStyle w:val="TableParagraph"/>
              <w:spacing w:before="119"/>
              <w:ind w:left="107" w:right="212" w:hanging="23"/>
            </w:pPr>
            <w:r>
              <w:t>Check</w:t>
            </w:r>
            <w:r>
              <w:rPr>
                <w:spacing w:val="-10"/>
              </w:rPr>
              <w:t xml:space="preserve"> </w:t>
            </w:r>
            <w:proofErr w:type="gramStart"/>
            <w:r>
              <w:t>positions</w:t>
            </w:r>
            <w:proofErr w:type="gramEnd"/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vessels</w:t>
            </w:r>
            <w:r>
              <w:rPr>
                <w:spacing w:val="-10"/>
              </w:rPr>
              <w:t xml:space="preserve"> </w:t>
            </w:r>
            <w:r>
              <w:t>in the vicinity.</w:t>
            </w:r>
          </w:p>
        </w:tc>
        <w:tc>
          <w:tcPr>
            <w:tcW w:w="1339" w:type="dxa"/>
          </w:tcPr>
          <w:p w14:paraId="0F76A401" w14:textId="77777777" w:rsidR="00130C4C" w:rsidRDefault="00000000">
            <w:pPr>
              <w:pStyle w:val="TableParagraph"/>
              <w:spacing w:before="167"/>
              <w:ind w:left="40" w:right="7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4" w:type="dxa"/>
          </w:tcPr>
          <w:p w14:paraId="557E7A5A" w14:textId="77777777" w:rsidR="00130C4C" w:rsidRDefault="00130C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7028AD2D" w14:textId="77777777" w:rsidR="00130C4C" w:rsidRDefault="00130C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6388996C" w14:textId="77777777" w:rsidR="00130C4C" w:rsidRDefault="00000000">
            <w:pPr>
              <w:pStyle w:val="TableParagraph"/>
              <w:spacing w:before="167"/>
              <w:ind w:right="3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31" w:type="dxa"/>
          </w:tcPr>
          <w:p w14:paraId="0A72AAAA" w14:textId="77777777" w:rsidR="00130C4C" w:rsidRDefault="00130C4C">
            <w:pPr>
              <w:pStyle w:val="TableParagraph"/>
              <w:rPr>
                <w:rFonts w:ascii="Times New Roman"/>
              </w:rPr>
            </w:pPr>
          </w:p>
        </w:tc>
      </w:tr>
      <w:tr w:rsidR="00130C4C" w14:paraId="49E18FE8" w14:textId="77777777">
        <w:trPr>
          <w:trHeight w:val="1181"/>
        </w:trPr>
        <w:tc>
          <w:tcPr>
            <w:tcW w:w="3267" w:type="dxa"/>
          </w:tcPr>
          <w:p w14:paraId="55E92E6C" w14:textId="77777777" w:rsidR="00130C4C" w:rsidRDefault="00000000">
            <w:pPr>
              <w:pStyle w:val="TableParagraph"/>
              <w:spacing w:before="119"/>
              <w:ind w:left="107" w:right="212"/>
            </w:pPr>
            <w:r>
              <w:t>Fix ship’s position by all available</w:t>
            </w:r>
            <w:r>
              <w:rPr>
                <w:spacing w:val="-14"/>
              </w:rPr>
              <w:t xml:space="preserve"> </w:t>
            </w:r>
            <w:r>
              <w:t>means</w:t>
            </w:r>
            <w:r>
              <w:rPr>
                <w:spacing w:val="-14"/>
              </w:rPr>
              <w:t xml:space="preserve"> </w:t>
            </w:r>
            <w:r>
              <w:t>(celestial</w:t>
            </w:r>
            <w:r>
              <w:rPr>
                <w:spacing w:val="-13"/>
              </w:rPr>
              <w:t xml:space="preserve"> </w:t>
            </w:r>
            <w:r>
              <w:t>&amp; terrestrial navigation) -</w:t>
            </w:r>
          </w:p>
          <w:p w14:paraId="6DA6CC1C" w14:textId="77777777" w:rsidR="00130C4C" w:rsidRDefault="00000000">
            <w:pPr>
              <w:pStyle w:val="TableParagraph"/>
              <w:spacing w:line="246" w:lineRule="exact"/>
              <w:ind w:left="107"/>
            </w:pPr>
            <w:r>
              <w:t>proceed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t>DR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EP.</w:t>
            </w:r>
          </w:p>
        </w:tc>
        <w:tc>
          <w:tcPr>
            <w:tcW w:w="1339" w:type="dxa"/>
          </w:tcPr>
          <w:p w14:paraId="32F13713" w14:textId="77777777" w:rsidR="00130C4C" w:rsidRDefault="00000000">
            <w:pPr>
              <w:pStyle w:val="TableParagraph"/>
              <w:spacing w:before="374"/>
              <w:ind w:left="40" w:right="7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4" w:type="dxa"/>
          </w:tcPr>
          <w:p w14:paraId="6ADA92C4" w14:textId="77777777" w:rsidR="00130C4C" w:rsidRDefault="00130C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5E3D5240" w14:textId="77777777" w:rsidR="00130C4C" w:rsidRDefault="00130C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71895490" w14:textId="77777777" w:rsidR="00130C4C" w:rsidRDefault="00000000">
            <w:pPr>
              <w:pStyle w:val="TableParagraph"/>
              <w:spacing w:before="374"/>
              <w:ind w:right="3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231" w:type="dxa"/>
          </w:tcPr>
          <w:p w14:paraId="3C7E070F" w14:textId="77777777" w:rsidR="00130C4C" w:rsidRDefault="00130C4C">
            <w:pPr>
              <w:pStyle w:val="TableParagraph"/>
              <w:rPr>
                <w:rFonts w:ascii="Times New Roman"/>
              </w:rPr>
            </w:pPr>
          </w:p>
        </w:tc>
      </w:tr>
      <w:tr w:rsidR="00130C4C" w14:paraId="501E99E9" w14:textId="77777777">
        <w:trPr>
          <w:trHeight w:val="771"/>
        </w:trPr>
        <w:tc>
          <w:tcPr>
            <w:tcW w:w="3267" w:type="dxa"/>
          </w:tcPr>
          <w:p w14:paraId="6D5A9FBB" w14:textId="77777777" w:rsidR="00130C4C" w:rsidRDefault="00000000">
            <w:pPr>
              <w:pStyle w:val="TableParagraph"/>
              <w:spacing w:before="120"/>
              <w:ind w:left="107" w:hanging="23"/>
            </w:pPr>
            <w:r>
              <w:t>Sound</w:t>
            </w:r>
            <w:r>
              <w:rPr>
                <w:spacing w:val="-13"/>
              </w:rPr>
              <w:t xml:space="preserve"> </w:t>
            </w:r>
            <w:r>
              <w:t>emergency</w:t>
            </w:r>
            <w:r>
              <w:rPr>
                <w:spacing w:val="-14"/>
              </w:rPr>
              <w:t xml:space="preserve"> </w:t>
            </w:r>
            <w:r>
              <w:t>alarm</w:t>
            </w:r>
            <w:r>
              <w:rPr>
                <w:spacing w:val="-12"/>
              </w:rPr>
              <w:t xml:space="preserve"> </w:t>
            </w:r>
            <w:r>
              <w:t>if running into danger.</w:t>
            </w:r>
          </w:p>
        </w:tc>
        <w:tc>
          <w:tcPr>
            <w:tcW w:w="1339" w:type="dxa"/>
          </w:tcPr>
          <w:p w14:paraId="48AEAAB7" w14:textId="77777777" w:rsidR="00130C4C" w:rsidRDefault="00000000">
            <w:pPr>
              <w:pStyle w:val="TableParagraph"/>
              <w:spacing w:before="169"/>
              <w:ind w:left="40" w:right="7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4" w:type="dxa"/>
          </w:tcPr>
          <w:p w14:paraId="6FD809F7" w14:textId="77777777" w:rsidR="00130C4C" w:rsidRDefault="00130C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4E03409D" w14:textId="77777777" w:rsidR="00130C4C" w:rsidRDefault="00130C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6DD2B8D9" w14:textId="77777777" w:rsidR="00130C4C" w:rsidRDefault="00130C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480A59AA" w14:textId="77777777" w:rsidR="00130C4C" w:rsidRDefault="00130C4C">
            <w:pPr>
              <w:pStyle w:val="TableParagraph"/>
              <w:rPr>
                <w:rFonts w:ascii="Times New Roman"/>
              </w:rPr>
            </w:pPr>
          </w:p>
        </w:tc>
      </w:tr>
      <w:tr w:rsidR="00130C4C" w14:paraId="26413DEC" w14:textId="77777777">
        <w:trPr>
          <w:trHeight w:val="771"/>
        </w:trPr>
        <w:tc>
          <w:tcPr>
            <w:tcW w:w="3267" w:type="dxa"/>
          </w:tcPr>
          <w:p w14:paraId="4103609A" w14:textId="77777777" w:rsidR="00130C4C" w:rsidRDefault="00000000">
            <w:pPr>
              <w:pStyle w:val="TableParagraph"/>
              <w:spacing w:before="120"/>
              <w:ind w:left="107" w:right="212" w:hanging="23"/>
            </w:pPr>
            <w:proofErr w:type="gramStart"/>
            <w:r>
              <w:t>Reduce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safe</w:t>
            </w:r>
            <w:r>
              <w:rPr>
                <w:spacing w:val="-9"/>
              </w:rPr>
              <w:t xml:space="preserve"> </w:t>
            </w:r>
            <w:r>
              <w:t>speed</w:t>
            </w:r>
            <w:proofErr w:type="gramEnd"/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M/E to be on standby.</w:t>
            </w:r>
          </w:p>
        </w:tc>
        <w:tc>
          <w:tcPr>
            <w:tcW w:w="1339" w:type="dxa"/>
          </w:tcPr>
          <w:p w14:paraId="399DCF6F" w14:textId="77777777" w:rsidR="00130C4C" w:rsidRDefault="00000000">
            <w:pPr>
              <w:pStyle w:val="TableParagraph"/>
              <w:spacing w:before="169"/>
              <w:ind w:left="40" w:right="7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4" w:type="dxa"/>
          </w:tcPr>
          <w:p w14:paraId="762BA6D8" w14:textId="77777777" w:rsidR="00130C4C" w:rsidRDefault="00000000">
            <w:pPr>
              <w:pStyle w:val="TableParagraph"/>
              <w:spacing w:before="169"/>
              <w:ind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34" w:type="dxa"/>
          </w:tcPr>
          <w:p w14:paraId="03AC9E4A" w14:textId="77777777" w:rsidR="00130C4C" w:rsidRDefault="00130C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10412D11" w14:textId="77777777" w:rsidR="00130C4C" w:rsidRDefault="00130C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2F6A90C9" w14:textId="77777777" w:rsidR="00130C4C" w:rsidRDefault="00130C4C">
            <w:pPr>
              <w:pStyle w:val="TableParagraph"/>
              <w:rPr>
                <w:rFonts w:ascii="Times New Roman"/>
              </w:rPr>
            </w:pPr>
          </w:p>
        </w:tc>
      </w:tr>
      <w:tr w:rsidR="00130C4C" w14:paraId="13B7B630" w14:textId="77777777">
        <w:trPr>
          <w:trHeight w:val="1493"/>
        </w:trPr>
        <w:tc>
          <w:tcPr>
            <w:tcW w:w="3267" w:type="dxa"/>
          </w:tcPr>
          <w:p w14:paraId="2FF1447A" w14:textId="77777777" w:rsidR="00130C4C" w:rsidRDefault="00000000">
            <w:pPr>
              <w:pStyle w:val="TableParagraph"/>
              <w:ind w:left="107" w:right="212"/>
            </w:pPr>
            <w:r>
              <w:t>Proceed cautiously if in shallow</w:t>
            </w:r>
            <w:r>
              <w:rPr>
                <w:spacing w:val="-11"/>
              </w:rPr>
              <w:t xml:space="preserve"> </w:t>
            </w:r>
            <w:r>
              <w:t>depth</w:t>
            </w:r>
            <w:r>
              <w:rPr>
                <w:spacing w:val="-10"/>
              </w:rPr>
              <w:t xml:space="preserve"> </w:t>
            </w:r>
            <w:r>
              <w:t>or</w:t>
            </w:r>
            <w:r>
              <w:rPr>
                <w:spacing w:val="-11"/>
              </w:rPr>
              <w:t xml:space="preserve"> </w:t>
            </w:r>
            <w:r>
              <w:t>during</w:t>
            </w:r>
            <w:r>
              <w:rPr>
                <w:spacing w:val="-9"/>
              </w:rPr>
              <w:t xml:space="preserve"> </w:t>
            </w:r>
            <w:r>
              <w:t>poor visibility or if entering heavy traffic zone. Post additional lookout, if necessary.</w:t>
            </w:r>
          </w:p>
        </w:tc>
        <w:tc>
          <w:tcPr>
            <w:tcW w:w="1339" w:type="dxa"/>
          </w:tcPr>
          <w:p w14:paraId="55DCC992" w14:textId="77777777" w:rsidR="00130C4C" w:rsidRDefault="00130C4C">
            <w:pPr>
              <w:pStyle w:val="TableParagraph"/>
              <w:spacing w:before="114"/>
              <w:rPr>
                <w:rFonts w:ascii="Times New Roman"/>
                <w:sz w:val="36"/>
              </w:rPr>
            </w:pPr>
          </w:p>
          <w:p w14:paraId="122DCA4C" w14:textId="77777777" w:rsidR="00130C4C" w:rsidRDefault="00000000">
            <w:pPr>
              <w:pStyle w:val="TableParagraph"/>
              <w:spacing w:before="1"/>
              <w:ind w:left="40" w:right="7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4" w:type="dxa"/>
          </w:tcPr>
          <w:p w14:paraId="01B67A70" w14:textId="77777777" w:rsidR="00130C4C" w:rsidRDefault="00130C4C">
            <w:pPr>
              <w:pStyle w:val="TableParagraph"/>
              <w:spacing w:before="114"/>
              <w:rPr>
                <w:rFonts w:ascii="Times New Roman"/>
                <w:sz w:val="36"/>
              </w:rPr>
            </w:pPr>
          </w:p>
          <w:p w14:paraId="5083D056" w14:textId="77777777" w:rsidR="00130C4C" w:rsidRDefault="00000000">
            <w:pPr>
              <w:pStyle w:val="TableParagraph"/>
              <w:spacing w:before="1"/>
              <w:ind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34" w:type="dxa"/>
          </w:tcPr>
          <w:p w14:paraId="6BDC4F2E" w14:textId="77777777" w:rsidR="00130C4C" w:rsidRDefault="00130C4C">
            <w:pPr>
              <w:pStyle w:val="TableParagraph"/>
              <w:spacing w:before="114"/>
              <w:rPr>
                <w:rFonts w:ascii="Times New Roman"/>
                <w:sz w:val="36"/>
              </w:rPr>
            </w:pPr>
          </w:p>
          <w:p w14:paraId="7DD683AE" w14:textId="77777777" w:rsidR="00130C4C" w:rsidRDefault="00000000">
            <w:pPr>
              <w:pStyle w:val="TableParagraph"/>
              <w:spacing w:before="1"/>
              <w:ind w:right="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387" w:type="dxa"/>
          </w:tcPr>
          <w:p w14:paraId="2986A0AD" w14:textId="77777777" w:rsidR="00130C4C" w:rsidRDefault="00130C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2CCEC712" w14:textId="77777777" w:rsidR="00130C4C" w:rsidRDefault="00130C4C">
            <w:pPr>
              <w:pStyle w:val="TableParagraph"/>
              <w:rPr>
                <w:rFonts w:ascii="Times New Roman"/>
              </w:rPr>
            </w:pPr>
          </w:p>
        </w:tc>
      </w:tr>
      <w:tr w:rsidR="00130C4C" w14:paraId="08DE6A4D" w14:textId="77777777">
        <w:trPr>
          <w:trHeight w:val="988"/>
        </w:trPr>
        <w:tc>
          <w:tcPr>
            <w:tcW w:w="3267" w:type="dxa"/>
          </w:tcPr>
          <w:p w14:paraId="09D50F35" w14:textId="77777777" w:rsidR="00130C4C" w:rsidRDefault="00000000">
            <w:pPr>
              <w:pStyle w:val="TableParagraph"/>
              <w:ind w:left="107" w:right="167"/>
            </w:pPr>
            <w:r>
              <w:t>Inform</w:t>
            </w:r>
            <w:r>
              <w:rPr>
                <w:spacing w:val="-10"/>
              </w:rPr>
              <w:t xml:space="preserve"> </w:t>
            </w:r>
            <w:r>
              <w:t>VTIS</w:t>
            </w:r>
            <w:r>
              <w:rPr>
                <w:spacing w:val="-10"/>
              </w:rPr>
              <w:t xml:space="preserve"> </w:t>
            </w:r>
            <w:proofErr w:type="gramStart"/>
            <w:r>
              <w:t>or</w:t>
            </w:r>
            <w:proofErr w:type="gramEnd"/>
            <w:r>
              <w:rPr>
                <w:spacing w:val="-11"/>
              </w:rPr>
              <w:t xml:space="preserve"> </w:t>
            </w:r>
            <w:r>
              <w:t>relevant</w:t>
            </w:r>
            <w:r>
              <w:rPr>
                <w:spacing w:val="-10"/>
              </w:rPr>
              <w:t xml:space="preserve"> </w:t>
            </w:r>
            <w:r>
              <w:t xml:space="preserve">traffic services regarding the </w:t>
            </w:r>
            <w:r>
              <w:rPr>
                <w:spacing w:val="-2"/>
              </w:rPr>
              <w:t>deficiency.</w:t>
            </w:r>
          </w:p>
        </w:tc>
        <w:tc>
          <w:tcPr>
            <w:tcW w:w="1339" w:type="dxa"/>
          </w:tcPr>
          <w:p w14:paraId="4DB50778" w14:textId="77777777" w:rsidR="00130C4C" w:rsidRDefault="00000000">
            <w:pPr>
              <w:pStyle w:val="TableParagraph"/>
              <w:spacing w:before="277"/>
              <w:ind w:left="40" w:right="7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4" w:type="dxa"/>
          </w:tcPr>
          <w:p w14:paraId="34EC6EAC" w14:textId="77777777" w:rsidR="00130C4C" w:rsidRDefault="00130C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6D5E7B6C" w14:textId="77777777" w:rsidR="00130C4C" w:rsidRDefault="00130C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5CB1CE40" w14:textId="77777777" w:rsidR="00130C4C" w:rsidRDefault="00130C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2C425C5F" w14:textId="77777777" w:rsidR="00130C4C" w:rsidRDefault="00130C4C">
            <w:pPr>
              <w:pStyle w:val="TableParagraph"/>
              <w:rPr>
                <w:rFonts w:ascii="Times New Roman"/>
              </w:rPr>
            </w:pPr>
          </w:p>
        </w:tc>
      </w:tr>
    </w:tbl>
    <w:p w14:paraId="57A0D1E1" w14:textId="77777777" w:rsidR="00130C4C" w:rsidRDefault="00130C4C">
      <w:pPr>
        <w:pStyle w:val="TableParagraph"/>
        <w:rPr>
          <w:rFonts w:ascii="Times New Roman"/>
        </w:rPr>
        <w:sectPr w:rsidR="00130C4C" w:rsidSect="00D55656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1920" w:right="708" w:bottom="1977" w:left="566" w:header="283" w:footer="720" w:gutter="0"/>
          <w:cols w:space="720"/>
          <w:docGrid w:linePitch="299"/>
        </w:sectPr>
      </w:pPr>
    </w:p>
    <w:tbl>
      <w:tblPr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7"/>
        <w:gridCol w:w="1339"/>
        <w:gridCol w:w="1504"/>
        <w:gridCol w:w="1734"/>
        <w:gridCol w:w="1387"/>
        <w:gridCol w:w="1231"/>
      </w:tblGrid>
      <w:tr w:rsidR="00130C4C" w14:paraId="2487828A" w14:textId="77777777">
        <w:trPr>
          <w:trHeight w:val="988"/>
        </w:trPr>
        <w:tc>
          <w:tcPr>
            <w:tcW w:w="3267" w:type="dxa"/>
          </w:tcPr>
          <w:p w14:paraId="14385638" w14:textId="77777777" w:rsidR="00130C4C" w:rsidRDefault="00000000">
            <w:pPr>
              <w:pStyle w:val="TableParagraph"/>
              <w:ind w:left="107" w:right="212"/>
            </w:pPr>
            <w:r>
              <w:t>Broadcast SAFETY or URGENCY</w:t>
            </w:r>
            <w:r>
              <w:rPr>
                <w:spacing w:val="-18"/>
              </w:rPr>
              <w:t xml:space="preserve"> </w:t>
            </w:r>
            <w:r>
              <w:t>message,</w:t>
            </w:r>
            <w:r>
              <w:rPr>
                <w:spacing w:val="-17"/>
              </w:rPr>
              <w:t xml:space="preserve"> </w:t>
            </w:r>
            <w:r>
              <w:t xml:space="preserve">if </w:t>
            </w:r>
            <w:r>
              <w:rPr>
                <w:spacing w:val="-2"/>
              </w:rPr>
              <w:t>appropriate.</w:t>
            </w:r>
          </w:p>
        </w:tc>
        <w:tc>
          <w:tcPr>
            <w:tcW w:w="1339" w:type="dxa"/>
          </w:tcPr>
          <w:p w14:paraId="50506C26" w14:textId="77777777" w:rsidR="00130C4C" w:rsidRDefault="00000000">
            <w:pPr>
              <w:pStyle w:val="TableParagraph"/>
              <w:spacing w:before="277"/>
              <w:ind w:left="40" w:right="7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4" w:type="dxa"/>
          </w:tcPr>
          <w:p w14:paraId="3851C46C" w14:textId="77777777" w:rsidR="00130C4C" w:rsidRDefault="00130C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33E93C2D" w14:textId="77777777" w:rsidR="00130C4C" w:rsidRDefault="00130C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15B65521" w14:textId="77777777" w:rsidR="00130C4C" w:rsidRDefault="00130C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0EEC911B" w14:textId="77777777" w:rsidR="00130C4C" w:rsidRDefault="00130C4C">
            <w:pPr>
              <w:pStyle w:val="TableParagraph"/>
              <w:rPr>
                <w:rFonts w:ascii="Times New Roman"/>
              </w:rPr>
            </w:pPr>
          </w:p>
        </w:tc>
      </w:tr>
      <w:tr w:rsidR="00130C4C" w14:paraId="7B879619" w14:textId="77777777">
        <w:trPr>
          <w:trHeight w:val="1063"/>
        </w:trPr>
        <w:tc>
          <w:tcPr>
            <w:tcW w:w="3267" w:type="dxa"/>
          </w:tcPr>
          <w:p w14:paraId="7DA7B7C7" w14:textId="77777777" w:rsidR="00130C4C" w:rsidRDefault="00000000">
            <w:pPr>
              <w:pStyle w:val="TableParagraph"/>
              <w:spacing w:before="1"/>
              <w:ind w:left="107" w:right="167"/>
            </w:pPr>
            <w:r>
              <w:t>Compile communications report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inform</w:t>
            </w:r>
            <w:r>
              <w:rPr>
                <w:spacing w:val="-4"/>
              </w:rPr>
              <w:t xml:space="preserve"> </w:t>
            </w:r>
            <w:r>
              <w:t>VM</w:t>
            </w:r>
            <w:r>
              <w:rPr>
                <w:spacing w:val="-5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t>MS</w:t>
            </w:r>
            <w:r>
              <w:rPr>
                <w:spacing w:val="-6"/>
              </w:rPr>
              <w:t xml:space="preserve"> </w:t>
            </w:r>
            <w:r>
              <w:t>on situation.</w:t>
            </w:r>
            <w:r>
              <w:rPr>
                <w:spacing w:val="-5"/>
              </w:rPr>
              <w:t xml:space="preserve"> </w:t>
            </w:r>
            <w:r>
              <w:t>Maintain</w:t>
            </w:r>
            <w:r>
              <w:rPr>
                <w:spacing w:val="-6"/>
              </w:rPr>
              <w:t xml:space="preserve"> </w:t>
            </w:r>
            <w:r>
              <w:t>log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record</w:t>
            </w:r>
          </w:p>
          <w:p w14:paraId="264250B8" w14:textId="77777777" w:rsidR="00130C4C" w:rsidRDefault="00000000">
            <w:pPr>
              <w:pStyle w:val="TableParagraph"/>
              <w:spacing w:line="246" w:lineRule="exact"/>
              <w:ind w:left="107"/>
            </w:pPr>
            <w:r>
              <w:t>of</w:t>
            </w:r>
            <w:r>
              <w:rPr>
                <w:spacing w:val="-7"/>
              </w:rPr>
              <w:t xml:space="preserve"> </w:t>
            </w:r>
            <w:r>
              <w:t>events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decisions.</w:t>
            </w:r>
          </w:p>
        </w:tc>
        <w:tc>
          <w:tcPr>
            <w:tcW w:w="1339" w:type="dxa"/>
          </w:tcPr>
          <w:p w14:paraId="591F6D65" w14:textId="77777777" w:rsidR="00130C4C" w:rsidRDefault="00000000">
            <w:pPr>
              <w:pStyle w:val="TableParagraph"/>
              <w:spacing w:before="314"/>
              <w:ind w:left="40" w:right="7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4" w:type="dxa"/>
          </w:tcPr>
          <w:p w14:paraId="25B4B1A1" w14:textId="77777777" w:rsidR="00130C4C" w:rsidRDefault="00130C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200F4395" w14:textId="77777777" w:rsidR="00130C4C" w:rsidRDefault="00130C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04A079A8" w14:textId="77777777" w:rsidR="00130C4C" w:rsidRDefault="00130C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1B67E34C" w14:textId="77777777" w:rsidR="00130C4C" w:rsidRDefault="00130C4C">
            <w:pPr>
              <w:pStyle w:val="TableParagraph"/>
              <w:rPr>
                <w:rFonts w:ascii="Times New Roman"/>
              </w:rPr>
            </w:pPr>
          </w:p>
        </w:tc>
      </w:tr>
      <w:tr w:rsidR="00D55656" w14:paraId="10D99D91" w14:textId="77777777" w:rsidTr="007A5BDD">
        <w:trPr>
          <w:trHeight w:val="771"/>
        </w:trPr>
        <w:tc>
          <w:tcPr>
            <w:tcW w:w="3267" w:type="dxa"/>
          </w:tcPr>
          <w:p w14:paraId="3EBC0854" w14:textId="77777777" w:rsidR="00D55656" w:rsidRDefault="00D55656" w:rsidP="007A5BDD">
            <w:pPr>
              <w:pStyle w:val="TableParagraph"/>
              <w:spacing w:before="119"/>
              <w:ind w:left="136"/>
              <w:rPr>
                <w:b/>
              </w:rPr>
            </w:pPr>
            <w:r>
              <w:rPr>
                <w:b/>
                <w:color w:val="2C4079"/>
              </w:rPr>
              <w:lastRenderedPageBreak/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4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339" w:type="dxa"/>
          </w:tcPr>
          <w:p w14:paraId="4E98641E" w14:textId="77777777" w:rsidR="00D55656" w:rsidRDefault="00D55656" w:rsidP="007A5BDD">
            <w:pPr>
              <w:pStyle w:val="TableParagraph"/>
              <w:spacing w:before="119"/>
              <w:ind w:left="378" w:right="278" w:hanging="56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504" w:type="dxa"/>
          </w:tcPr>
          <w:p w14:paraId="4745B86D" w14:textId="77777777" w:rsidR="00D55656" w:rsidRDefault="00D55656" w:rsidP="007A5BDD">
            <w:pPr>
              <w:pStyle w:val="TableParagraph"/>
              <w:spacing w:before="119"/>
              <w:ind w:left="461" w:hanging="21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734" w:type="dxa"/>
          </w:tcPr>
          <w:p w14:paraId="58C10C28" w14:textId="77777777" w:rsidR="00D55656" w:rsidRDefault="00D55656" w:rsidP="007A5BDD">
            <w:pPr>
              <w:pStyle w:val="TableParagraph"/>
              <w:spacing w:before="119"/>
              <w:ind w:left="533" w:hanging="26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387" w:type="dxa"/>
          </w:tcPr>
          <w:p w14:paraId="00FC3D37" w14:textId="77777777" w:rsidR="00D55656" w:rsidRDefault="00D55656" w:rsidP="007A5BDD">
            <w:pPr>
              <w:pStyle w:val="TableParagraph"/>
              <w:spacing w:before="119"/>
              <w:ind w:left="330" w:right="294" w:firstLine="20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231" w:type="dxa"/>
          </w:tcPr>
          <w:p w14:paraId="67C522EC" w14:textId="77777777" w:rsidR="00D55656" w:rsidRDefault="00D55656" w:rsidP="007A5BDD">
            <w:pPr>
              <w:pStyle w:val="TableParagraph"/>
              <w:spacing w:before="119"/>
              <w:ind w:left="26"/>
              <w:jc w:val="center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130C4C" w14:paraId="09DB28E5" w14:textId="77777777">
        <w:trPr>
          <w:trHeight w:val="1029"/>
        </w:trPr>
        <w:tc>
          <w:tcPr>
            <w:tcW w:w="3267" w:type="dxa"/>
          </w:tcPr>
          <w:p w14:paraId="1B9645D4" w14:textId="77777777" w:rsidR="00130C4C" w:rsidRDefault="00000000">
            <w:pPr>
              <w:pStyle w:val="TableParagraph"/>
              <w:ind w:left="107" w:right="223"/>
            </w:pPr>
            <w:r>
              <w:t>Preserve</w:t>
            </w:r>
            <w:r>
              <w:rPr>
                <w:spacing w:val="-10"/>
              </w:rPr>
              <w:t xml:space="preserve"> </w:t>
            </w:r>
            <w:r>
              <w:t>VDR</w:t>
            </w:r>
            <w:r>
              <w:rPr>
                <w:spacing w:val="-10"/>
              </w:rPr>
              <w:t xml:space="preserve"> </w:t>
            </w:r>
            <w:r>
              <w:t>/</w:t>
            </w:r>
            <w:r>
              <w:rPr>
                <w:spacing w:val="-10"/>
              </w:rPr>
              <w:t xml:space="preserve"> </w:t>
            </w:r>
            <w:r>
              <w:t>SVDR</w:t>
            </w:r>
            <w:r>
              <w:rPr>
                <w:spacing w:val="-10"/>
              </w:rPr>
              <w:t xml:space="preserve"> </w:t>
            </w:r>
            <w:r>
              <w:t>records if</w:t>
            </w:r>
            <w:r>
              <w:rPr>
                <w:spacing w:val="-10"/>
              </w:rPr>
              <w:t xml:space="preserve"> </w:t>
            </w:r>
            <w:r>
              <w:t>not</w:t>
            </w:r>
            <w:r>
              <w:rPr>
                <w:spacing w:val="-10"/>
              </w:rPr>
              <w:t xml:space="preserve"> </w:t>
            </w:r>
            <w:r>
              <w:t>automatically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protected</w:t>
            </w:r>
          </w:p>
        </w:tc>
        <w:tc>
          <w:tcPr>
            <w:tcW w:w="1339" w:type="dxa"/>
          </w:tcPr>
          <w:p w14:paraId="6F019C85" w14:textId="77777777" w:rsidR="00130C4C" w:rsidRDefault="00000000">
            <w:pPr>
              <w:pStyle w:val="TableParagraph"/>
              <w:spacing w:before="296"/>
              <w:ind w:left="78" w:right="38"/>
              <w:jc w:val="center"/>
              <w:rPr>
                <w:rFonts w:ascii="Symbol" w:hAnsi="Symbol"/>
                <w:sz w:val="36"/>
              </w:rPr>
            </w:pPr>
            <w:r>
              <w:rPr>
                <w:rFonts w:ascii="Symbol" w:hAnsi="Symbol"/>
                <w:spacing w:val="-10"/>
                <w:sz w:val="36"/>
              </w:rPr>
              <w:t></w:t>
            </w:r>
          </w:p>
        </w:tc>
        <w:tc>
          <w:tcPr>
            <w:tcW w:w="1504" w:type="dxa"/>
          </w:tcPr>
          <w:p w14:paraId="2BDE9799" w14:textId="77777777" w:rsidR="00130C4C" w:rsidRDefault="00130C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34" w:type="dxa"/>
          </w:tcPr>
          <w:p w14:paraId="156A9709" w14:textId="77777777" w:rsidR="00130C4C" w:rsidRDefault="00130C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3530EE91" w14:textId="77777777" w:rsidR="00130C4C" w:rsidRDefault="00130C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313CF04B" w14:textId="77777777" w:rsidR="00130C4C" w:rsidRDefault="00130C4C">
            <w:pPr>
              <w:pStyle w:val="TableParagraph"/>
              <w:rPr>
                <w:rFonts w:ascii="Times New Roman"/>
              </w:rPr>
            </w:pPr>
          </w:p>
        </w:tc>
      </w:tr>
      <w:tr w:rsidR="00130C4C" w14:paraId="3B327425" w14:textId="77777777">
        <w:trPr>
          <w:trHeight w:val="930"/>
        </w:trPr>
        <w:tc>
          <w:tcPr>
            <w:tcW w:w="3267" w:type="dxa"/>
          </w:tcPr>
          <w:p w14:paraId="37BC7CC8" w14:textId="77777777" w:rsidR="00130C4C" w:rsidRDefault="00000000">
            <w:pPr>
              <w:pStyle w:val="TableParagraph"/>
              <w:ind w:left="107" w:right="212"/>
            </w:pPr>
            <w:r>
              <w:t>Initiate</w:t>
            </w:r>
            <w:r>
              <w:rPr>
                <w:spacing w:val="-14"/>
              </w:rPr>
              <w:t xml:space="preserve"> </w:t>
            </w:r>
            <w:r>
              <w:t>trouble</w:t>
            </w:r>
            <w:r>
              <w:rPr>
                <w:spacing w:val="-14"/>
              </w:rPr>
              <w:t xml:space="preserve"> </w:t>
            </w:r>
            <w:r>
              <w:t>shooting</w:t>
            </w:r>
            <w:r>
              <w:rPr>
                <w:spacing w:val="-13"/>
              </w:rPr>
              <w:t xml:space="preserve"> </w:t>
            </w:r>
            <w:r>
              <w:t xml:space="preserve">in communication with the </w:t>
            </w:r>
            <w:r>
              <w:rPr>
                <w:spacing w:val="-2"/>
              </w:rPr>
              <w:t>Makers.</w:t>
            </w:r>
          </w:p>
        </w:tc>
        <w:tc>
          <w:tcPr>
            <w:tcW w:w="1339" w:type="dxa"/>
          </w:tcPr>
          <w:p w14:paraId="550BE936" w14:textId="77777777" w:rsidR="00130C4C" w:rsidRDefault="00000000">
            <w:pPr>
              <w:pStyle w:val="TableParagraph"/>
              <w:spacing w:before="248"/>
              <w:ind w:left="40" w:right="7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4" w:type="dxa"/>
          </w:tcPr>
          <w:p w14:paraId="44FE8D51" w14:textId="77777777" w:rsidR="00130C4C" w:rsidRDefault="00000000">
            <w:pPr>
              <w:pStyle w:val="TableParagraph"/>
              <w:spacing w:before="248"/>
              <w:ind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34" w:type="dxa"/>
          </w:tcPr>
          <w:p w14:paraId="748027F3" w14:textId="77777777" w:rsidR="00130C4C" w:rsidRDefault="00130C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73899913" w14:textId="77777777" w:rsidR="00130C4C" w:rsidRDefault="00130C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00C25B3A" w14:textId="77777777" w:rsidR="00130C4C" w:rsidRDefault="00000000">
            <w:pPr>
              <w:pStyle w:val="TableParagraph"/>
              <w:spacing w:before="248"/>
              <w:ind w:left="26" w:right="26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130C4C" w14:paraId="7B577287" w14:textId="77777777">
        <w:trPr>
          <w:trHeight w:val="1453"/>
        </w:trPr>
        <w:tc>
          <w:tcPr>
            <w:tcW w:w="3267" w:type="dxa"/>
          </w:tcPr>
          <w:p w14:paraId="199E9280" w14:textId="77777777" w:rsidR="00130C4C" w:rsidRDefault="00000000">
            <w:pPr>
              <w:pStyle w:val="TableParagraph"/>
              <w:ind w:left="107" w:right="333"/>
            </w:pPr>
            <w:r>
              <w:t>In</w:t>
            </w:r>
            <w:r>
              <w:rPr>
                <w:spacing w:val="-11"/>
              </w:rPr>
              <w:t xml:space="preserve"> </w:t>
            </w:r>
            <w:r>
              <w:t>consultation</w:t>
            </w:r>
            <w:r>
              <w:rPr>
                <w:spacing w:val="-11"/>
              </w:rPr>
              <w:t xml:space="preserve"> </w:t>
            </w:r>
            <w:r>
              <w:t>with</w:t>
            </w:r>
            <w:r>
              <w:rPr>
                <w:spacing w:val="-10"/>
              </w:rPr>
              <w:t xml:space="preserve"> </w:t>
            </w:r>
            <w:r>
              <w:t>MS</w:t>
            </w:r>
            <w:r>
              <w:rPr>
                <w:spacing w:val="-9"/>
              </w:rPr>
              <w:t xml:space="preserve"> </w:t>
            </w:r>
            <w:r>
              <w:t>&amp;VM Plan for a safe area to stop or to proceed to a safe port where emergency services can be arranged.</w:t>
            </w:r>
          </w:p>
        </w:tc>
        <w:tc>
          <w:tcPr>
            <w:tcW w:w="1339" w:type="dxa"/>
          </w:tcPr>
          <w:p w14:paraId="7366FC62" w14:textId="77777777" w:rsidR="00130C4C" w:rsidRDefault="00130C4C">
            <w:pPr>
              <w:pStyle w:val="TableParagraph"/>
              <w:spacing w:before="95"/>
              <w:rPr>
                <w:rFonts w:ascii="Times New Roman"/>
                <w:sz w:val="36"/>
              </w:rPr>
            </w:pPr>
          </w:p>
          <w:p w14:paraId="50ED2B2B" w14:textId="77777777" w:rsidR="00130C4C" w:rsidRDefault="00000000">
            <w:pPr>
              <w:pStyle w:val="TableParagraph"/>
              <w:ind w:left="40" w:right="78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504" w:type="dxa"/>
          </w:tcPr>
          <w:p w14:paraId="359DFC4B" w14:textId="77777777" w:rsidR="00130C4C" w:rsidRDefault="00130C4C">
            <w:pPr>
              <w:pStyle w:val="TableParagraph"/>
              <w:spacing w:before="95"/>
              <w:rPr>
                <w:rFonts w:ascii="Times New Roman"/>
                <w:sz w:val="36"/>
              </w:rPr>
            </w:pPr>
          </w:p>
          <w:p w14:paraId="08E4A3C3" w14:textId="77777777" w:rsidR="00130C4C" w:rsidRDefault="00000000">
            <w:pPr>
              <w:pStyle w:val="TableParagraph"/>
              <w:ind w:right="27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734" w:type="dxa"/>
          </w:tcPr>
          <w:p w14:paraId="466B3380" w14:textId="77777777" w:rsidR="00130C4C" w:rsidRDefault="00130C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87" w:type="dxa"/>
          </w:tcPr>
          <w:p w14:paraId="19A3902A" w14:textId="77777777" w:rsidR="00130C4C" w:rsidRDefault="00130C4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1" w:type="dxa"/>
          </w:tcPr>
          <w:p w14:paraId="32DE6CDB" w14:textId="77777777" w:rsidR="00130C4C" w:rsidRDefault="00130C4C">
            <w:pPr>
              <w:pStyle w:val="TableParagraph"/>
              <w:spacing w:before="95"/>
              <w:rPr>
                <w:rFonts w:ascii="Times New Roman"/>
                <w:sz w:val="36"/>
              </w:rPr>
            </w:pPr>
          </w:p>
          <w:p w14:paraId="1A02DFFB" w14:textId="77777777" w:rsidR="00130C4C" w:rsidRDefault="00000000">
            <w:pPr>
              <w:pStyle w:val="TableParagraph"/>
              <w:ind w:left="26" w:right="26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</w:tbl>
    <w:p w14:paraId="64D196C8" w14:textId="77777777" w:rsidR="00A30ECE" w:rsidRDefault="00A30ECE"/>
    <w:sectPr w:rsidR="00A30ECE" w:rsidSect="00A54156">
      <w:type w:val="continuous"/>
      <w:pgSz w:w="11910" w:h="16840"/>
      <w:pgMar w:top="680" w:right="708" w:bottom="280" w:left="566" w:header="283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F51C1" w14:textId="77777777" w:rsidR="003C32C7" w:rsidRDefault="003C32C7" w:rsidP="00D55656">
      <w:r>
        <w:separator/>
      </w:r>
    </w:p>
  </w:endnote>
  <w:endnote w:type="continuationSeparator" w:id="0">
    <w:p w14:paraId="0055FA19" w14:textId="77777777" w:rsidR="003C32C7" w:rsidRDefault="003C32C7" w:rsidP="00D55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0AD9F" w14:textId="77777777" w:rsidR="00A54156" w:rsidRDefault="00A541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E01B8" w14:textId="77777777" w:rsidR="00A54156" w:rsidRDefault="00A541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37D1B" w14:textId="77777777" w:rsidR="00A54156" w:rsidRDefault="00A541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76B61" w14:textId="77777777" w:rsidR="003C32C7" w:rsidRDefault="003C32C7" w:rsidP="00D55656">
      <w:r>
        <w:separator/>
      </w:r>
    </w:p>
  </w:footnote>
  <w:footnote w:type="continuationSeparator" w:id="0">
    <w:p w14:paraId="1B9D8370" w14:textId="77777777" w:rsidR="003C32C7" w:rsidRDefault="003C32C7" w:rsidP="00D55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70E9C" w14:textId="77777777" w:rsidR="00A54156" w:rsidRDefault="00A541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74" w:type="dxa"/>
      <w:tblInd w:w="-23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964"/>
      <w:gridCol w:w="6455"/>
      <w:gridCol w:w="1955"/>
    </w:tblGrid>
    <w:tr w:rsidR="00D55656" w14:paraId="7F057C8E" w14:textId="77777777" w:rsidTr="00A54156">
      <w:trPr>
        <w:cantSplit/>
        <w:trHeight w:val="174"/>
      </w:trPr>
      <w:tc>
        <w:tcPr>
          <w:tcW w:w="1964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09E8A71" w14:textId="77777777" w:rsidR="00D55656" w:rsidRDefault="00D55656" w:rsidP="00D55656">
          <w:pPr>
            <w:pStyle w:val="DefaultText"/>
            <w:spacing w:line="256" w:lineRule="auto"/>
            <w:jc w:val="center"/>
            <w:rPr>
              <w:lang w:bidi="th-TH"/>
            </w:rPr>
          </w:pPr>
        </w:p>
      </w:tc>
      <w:tc>
        <w:tcPr>
          <w:tcW w:w="6455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2D31C56D" w14:textId="77777777" w:rsidR="00D55656" w:rsidRDefault="00D55656" w:rsidP="00D55656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  <w:r w:rsidRPr="00D56E20">
            <w:rPr>
              <w:rFonts w:ascii="Arial" w:hAnsi="Arial"/>
              <w:b/>
              <w:color w:val="FF0000"/>
              <w:spacing w:val="-3"/>
            </w:rPr>
            <w:t>Emergency Contingency Procedures</w:t>
          </w:r>
        </w:p>
      </w:tc>
      <w:tc>
        <w:tcPr>
          <w:tcW w:w="1955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96FBF29" w14:textId="21071E5C" w:rsidR="00D55656" w:rsidRDefault="00D55656" w:rsidP="00D55656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ECP-A40</w:t>
          </w:r>
        </w:p>
      </w:tc>
    </w:tr>
    <w:tr w:rsidR="00D55656" w14:paraId="51E7108F" w14:textId="77777777" w:rsidTr="00A54156">
      <w:trPr>
        <w:cantSplit/>
        <w:trHeight w:val="328"/>
      </w:trPr>
      <w:tc>
        <w:tcPr>
          <w:tcW w:w="1964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0884CAC" w14:textId="77777777" w:rsidR="00D55656" w:rsidRDefault="00D55656" w:rsidP="00D55656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45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57F22A57" w14:textId="77777777" w:rsidR="00D55656" w:rsidRDefault="00D55656" w:rsidP="00D55656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>ECP - Matrix</w:t>
          </w:r>
        </w:p>
      </w:tc>
      <w:tc>
        <w:tcPr>
          <w:tcW w:w="1955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04F2CDE" w14:textId="77777777" w:rsidR="00D55656" w:rsidRDefault="00D55656" w:rsidP="00D55656">
          <w:pPr>
            <w:pStyle w:val="TableText"/>
            <w:spacing w:line="256" w:lineRule="auto"/>
            <w:jc w:val="center"/>
            <w:rPr>
              <w:rFonts w:ascii="Arial" w:hAnsi="Arial"/>
              <w:sz w:val="14"/>
              <w:lang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Revision: 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7878EB48" w14:textId="77777777" w:rsidR="00D55656" w:rsidRDefault="00D55656" w:rsidP="00D55656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</w:t>
          </w:r>
          <w:r>
            <w:rPr>
              <w:rFonts w:ascii="Arial" w:hAnsi="Arial"/>
              <w:color w:val="FF0000"/>
              <w:sz w:val="14"/>
              <w:lang w:bidi="th-TH"/>
            </w:rPr>
            <w:t>Oct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202</w:t>
          </w:r>
          <w:r>
            <w:rPr>
              <w:rFonts w:ascii="Arial" w:hAnsi="Arial"/>
              <w:color w:val="FF0000"/>
              <w:sz w:val="14"/>
              <w:lang w:bidi="th-TH"/>
            </w:rPr>
            <w:t>4</w:t>
          </w:r>
        </w:p>
      </w:tc>
    </w:tr>
    <w:tr w:rsidR="00D55656" w14:paraId="72AA8D23" w14:textId="77777777" w:rsidTr="00A54156">
      <w:trPr>
        <w:cantSplit/>
        <w:trHeight w:val="328"/>
      </w:trPr>
      <w:tc>
        <w:tcPr>
          <w:tcW w:w="1964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873194A" w14:textId="77777777" w:rsidR="00D55656" w:rsidRDefault="00D55656" w:rsidP="00D55656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45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629DEF77" w14:textId="29246EAA" w:rsidR="00D55656" w:rsidRPr="007A7334" w:rsidRDefault="00D55656" w:rsidP="00D55656">
          <w:pPr>
            <w:pStyle w:val="TableText"/>
            <w:spacing w:line="256" w:lineRule="auto"/>
            <w:rPr>
              <w:rFonts w:ascii="Arial" w:hAnsi="Arial"/>
              <w:b/>
              <w:spacing w:val="-3"/>
              <w:szCs w:val="22"/>
              <w:lang w:val="en-IN"/>
            </w:rPr>
          </w:pPr>
          <w:r>
            <w:rPr>
              <w:rFonts w:ascii="Arial" w:hAnsi="Arial"/>
              <w:b/>
              <w:spacing w:val="-3"/>
              <w:szCs w:val="22"/>
              <w:lang w:val="en-IN"/>
            </w:rPr>
            <w:t xml:space="preserve">                                       GPS Failure</w:t>
          </w:r>
        </w:p>
        <w:p w14:paraId="5FF8A249" w14:textId="77777777" w:rsidR="00D55656" w:rsidRPr="007A7334" w:rsidRDefault="00D55656" w:rsidP="00D55656">
          <w:pPr>
            <w:pStyle w:val="TableText"/>
            <w:spacing w:line="256" w:lineRule="auto"/>
            <w:jc w:val="center"/>
            <w:rPr>
              <w:b/>
              <w:bCs/>
              <w:lang w:val="en-IN" w:eastAsia="ja-JP" w:bidi="th-TH"/>
            </w:rPr>
          </w:pPr>
        </w:p>
      </w:tc>
      <w:tc>
        <w:tcPr>
          <w:tcW w:w="1955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076C699" w14:textId="77777777" w:rsidR="00D55656" w:rsidRDefault="00D55656" w:rsidP="00D55656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47ADD3FE" w14:textId="77777777" w:rsidR="00D55656" w:rsidRDefault="00D55656" w:rsidP="00D55656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D55656" w14:paraId="571145B5" w14:textId="77777777" w:rsidTr="00A54156">
      <w:trPr>
        <w:cantSplit/>
        <w:trHeight w:val="43"/>
      </w:trPr>
      <w:tc>
        <w:tcPr>
          <w:tcW w:w="1964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3F57E10" w14:textId="77777777" w:rsidR="00D55656" w:rsidRDefault="00D55656" w:rsidP="00D55656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6455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4BF1F983" w14:textId="77777777" w:rsidR="00D55656" w:rsidRPr="005A205D" w:rsidRDefault="00D55656" w:rsidP="00D55656">
          <w:pPr>
            <w:pStyle w:val="TableText"/>
            <w:spacing w:line="256" w:lineRule="auto"/>
            <w:rPr>
              <w:rFonts w:asciiTheme="minorHAnsi" w:hAnsiTheme="minorHAnsi" w:cstheme="minorHAnsi"/>
              <w:b/>
            </w:rPr>
          </w:pPr>
          <w:r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                       </w:t>
          </w:r>
        </w:p>
      </w:tc>
      <w:tc>
        <w:tcPr>
          <w:tcW w:w="1955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1CFDFE4B" w14:textId="77777777" w:rsidR="00D55656" w:rsidRDefault="00D55656" w:rsidP="00D55656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7B75564A" w14:textId="77777777" w:rsidR="00D55656" w:rsidRDefault="00D556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53EDD" w14:textId="77777777" w:rsidR="00A54156" w:rsidRDefault="00A5415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30C4C"/>
    <w:rsid w:val="00130C4C"/>
    <w:rsid w:val="00183D40"/>
    <w:rsid w:val="003C32C7"/>
    <w:rsid w:val="007E1920"/>
    <w:rsid w:val="00A30ECE"/>
    <w:rsid w:val="00A54156"/>
    <w:rsid w:val="00D5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5CA60"/>
  <w15:docId w15:val="{2B5BE96B-E0A2-4F20-B31F-341988DC5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556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656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D556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656"/>
    <w:rPr>
      <w:rFonts w:ascii="Tahoma" w:eastAsia="Tahoma" w:hAnsi="Tahoma" w:cs="Tahoma"/>
    </w:rPr>
  </w:style>
  <w:style w:type="paragraph" w:customStyle="1" w:styleId="TableText">
    <w:name w:val="Table Text"/>
    <w:basedOn w:val="Normal"/>
    <w:rsid w:val="00D55656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  <w:style w:type="paragraph" w:customStyle="1" w:styleId="DefaultText">
    <w:name w:val="Default Text"/>
    <w:basedOn w:val="Normal"/>
    <w:rsid w:val="00D55656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4</cp:revision>
  <dcterms:created xsi:type="dcterms:W3CDTF">2024-12-20T09:45:00Z</dcterms:created>
  <dcterms:modified xsi:type="dcterms:W3CDTF">2024-12-20T11:34:00Z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2024-12-20T00:00:00Z</vt:filetime>
  </property>
  <property fmtid="{D5CDD505-2E9C-101B-9397-08002B2CF9AE}" pid="5" name="Producer">
    <vt:lpwstr>Adobe PDF Services</vt:lpwstr>
  </property>
</Properties>
</file>